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C7EB3" w14:textId="77777777" w:rsidR="00373395" w:rsidRDefault="00BA2D0D" w:rsidP="00373395">
      <w:pPr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61312" behindDoc="1" locked="0" layoutInCell="1" allowOverlap="1" wp14:anchorId="0B9BD5E3" wp14:editId="64AC7FDE">
            <wp:simplePos x="0" y="0"/>
            <wp:positionH relativeFrom="column">
              <wp:posOffset>-904875</wp:posOffset>
            </wp:positionH>
            <wp:positionV relativeFrom="paragraph">
              <wp:posOffset>-917038</wp:posOffset>
            </wp:positionV>
            <wp:extent cx="7750953" cy="2797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ta-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953" cy="27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5B60C" w14:textId="77777777" w:rsidR="0039319B" w:rsidRPr="0039319B" w:rsidRDefault="0039319B" w:rsidP="0039319B">
      <w:pPr>
        <w:ind w:left="-850"/>
        <w:rPr>
          <w:rFonts w:ascii="Times New Roman" w:hAnsi="Times New Roman" w:cs="Times New Roman"/>
          <w:b/>
          <w:sz w:val="48"/>
          <w:szCs w:val="48"/>
          <w:lang w:val="es-ES"/>
        </w:rPr>
      </w:pPr>
      <w:r w:rsidRPr="0039319B">
        <w:rPr>
          <w:rFonts w:ascii="Times New Roman" w:hAnsi="Times New Roman" w:cs="Times New Roman"/>
          <w:b/>
          <w:sz w:val="48"/>
          <w:szCs w:val="48"/>
          <w:lang w:val="es-ES"/>
        </w:rPr>
        <w:t xml:space="preserve">¿Por qué debes </w:t>
      </w:r>
      <w:bookmarkStart w:id="0" w:name="_GoBack"/>
      <w:bookmarkEnd w:id="0"/>
    </w:p>
    <w:p w14:paraId="01B6B1F8" w14:textId="76EE6B1E" w:rsidR="00094263" w:rsidRPr="0039319B" w:rsidRDefault="0039319B" w:rsidP="0039319B">
      <w:pPr>
        <w:ind w:left="-850"/>
        <w:rPr>
          <w:rFonts w:ascii="Times New Roman" w:hAnsi="Times New Roman" w:cs="Times New Roman"/>
          <w:b/>
          <w:sz w:val="48"/>
          <w:szCs w:val="48"/>
          <w:lang w:val="es-ES"/>
        </w:rPr>
      </w:pPr>
      <w:r w:rsidRPr="0039319B">
        <w:rPr>
          <w:rFonts w:ascii="Times New Roman" w:hAnsi="Times New Roman" w:cs="Times New Roman"/>
          <w:b/>
          <w:sz w:val="48"/>
          <w:szCs w:val="48"/>
          <w:lang w:val="es-ES"/>
        </w:rPr>
        <w:t xml:space="preserve">asistir a </w:t>
      </w:r>
      <w:proofErr w:type="spellStart"/>
      <w:r w:rsidRPr="0039319B">
        <w:rPr>
          <w:rFonts w:ascii="Times New Roman" w:hAnsi="Times New Roman" w:cs="Times New Roman"/>
          <w:b/>
          <w:sz w:val="48"/>
          <w:szCs w:val="48"/>
          <w:lang w:val="es-ES"/>
        </w:rPr>
        <w:t>Avaya</w:t>
      </w:r>
      <w:proofErr w:type="spellEnd"/>
      <w:r w:rsidRPr="0039319B">
        <w:rPr>
          <w:rFonts w:ascii="Times New Roman" w:hAnsi="Times New Roman" w:cs="Times New Roman"/>
          <w:b/>
          <w:sz w:val="48"/>
          <w:szCs w:val="48"/>
          <w:lang w:val="es-ES"/>
        </w:rPr>
        <w:t xml:space="preserve"> </w:t>
      </w:r>
      <w:proofErr w:type="spellStart"/>
      <w:r w:rsidRPr="0039319B">
        <w:rPr>
          <w:rFonts w:ascii="Times New Roman" w:hAnsi="Times New Roman" w:cs="Times New Roman"/>
          <w:b/>
          <w:sz w:val="48"/>
          <w:szCs w:val="48"/>
          <w:lang w:val="es-ES"/>
        </w:rPr>
        <w:t>Engage</w:t>
      </w:r>
      <w:r w:rsidRPr="0039319B">
        <w:rPr>
          <w:rFonts w:ascii="Times New Roman" w:hAnsi="Times New Roman" w:cs="Times New Roman"/>
          <w:b/>
          <w:sz w:val="48"/>
          <w:szCs w:val="48"/>
          <w:vertAlign w:val="superscript"/>
          <w:lang w:val="es-ES"/>
        </w:rPr>
        <w:t>SM</w:t>
      </w:r>
      <w:proofErr w:type="spellEnd"/>
      <w:r w:rsidRPr="0039319B">
        <w:rPr>
          <w:rFonts w:ascii="Times New Roman" w:hAnsi="Times New Roman" w:cs="Times New Roman"/>
          <w:b/>
          <w:sz w:val="48"/>
          <w:szCs w:val="48"/>
          <w:lang w:val="es-ES"/>
        </w:rPr>
        <w:t>?</w:t>
      </w:r>
      <w:r w:rsidR="00094263" w:rsidRPr="00835D9C">
        <w:rPr>
          <w:rFonts w:ascii="Times New Roman" w:hAnsi="Times New Roman" w:cs="Times New Roman"/>
          <w:b/>
          <w:color w:val="FFFFFF" w:themeColor="background1"/>
          <w:sz w:val="48"/>
          <w:szCs w:val="48"/>
          <w:lang w:val="es-CO"/>
        </w:rPr>
        <w:t>?</w:t>
      </w:r>
    </w:p>
    <w:p w14:paraId="73C37AAE" w14:textId="631D9DBE" w:rsidR="00BD2C11" w:rsidRPr="00835D9C" w:rsidRDefault="00BD2C11" w:rsidP="00995F82">
      <w:pPr>
        <w:rPr>
          <w:rFonts w:ascii="Times New Roman" w:hAnsi="Times New Roman" w:cs="Times New Roman"/>
          <w:b/>
          <w:color w:val="FFFFFF" w:themeColor="background1"/>
          <w:sz w:val="56"/>
          <w:lang w:val="es-CO"/>
        </w:rPr>
      </w:pPr>
    </w:p>
    <w:p w14:paraId="5C9DC1D9" w14:textId="77777777" w:rsidR="00995F82" w:rsidRPr="00835D9C" w:rsidRDefault="00995F82" w:rsidP="0092713C">
      <w:pPr>
        <w:rPr>
          <w:rFonts w:ascii="Verdana" w:hAnsi="Verdana" w:cs="Arial"/>
          <w:color w:val="212121"/>
          <w:sz w:val="20"/>
          <w:shd w:val="clear" w:color="auto" w:fill="FFFFFF"/>
          <w:lang w:val="es-CO"/>
        </w:rPr>
      </w:pPr>
    </w:p>
    <w:p w14:paraId="680E6334" w14:textId="77777777" w:rsidR="00995F82" w:rsidRPr="00835D9C" w:rsidRDefault="00995F82" w:rsidP="0092713C">
      <w:pPr>
        <w:rPr>
          <w:rFonts w:ascii="Verdana" w:hAnsi="Verdana" w:cs="Arial"/>
          <w:color w:val="212121"/>
          <w:sz w:val="20"/>
          <w:shd w:val="clear" w:color="auto" w:fill="FFFFFF"/>
          <w:lang w:val="es-CO"/>
        </w:rPr>
      </w:pPr>
    </w:p>
    <w:p w14:paraId="321B1E54" w14:textId="77777777" w:rsidR="00995F82" w:rsidRPr="00835D9C" w:rsidRDefault="00995F82" w:rsidP="0092713C">
      <w:pPr>
        <w:rPr>
          <w:rFonts w:ascii="Verdana" w:hAnsi="Verdana" w:cs="Arial"/>
          <w:color w:val="212121"/>
          <w:sz w:val="20"/>
          <w:shd w:val="clear" w:color="auto" w:fill="FFFFFF"/>
          <w:lang w:val="es-CO"/>
        </w:rPr>
      </w:pPr>
    </w:p>
    <w:p w14:paraId="6CF42F36" w14:textId="77777777" w:rsidR="00995F82" w:rsidRPr="00835D9C" w:rsidRDefault="00995F82" w:rsidP="0092713C">
      <w:pPr>
        <w:rPr>
          <w:rFonts w:ascii="Verdana" w:hAnsi="Verdana" w:cs="Arial"/>
          <w:color w:val="7F7F7F" w:themeColor="text1" w:themeTint="80"/>
          <w:sz w:val="20"/>
          <w:shd w:val="clear" w:color="auto" w:fill="FFFFFF"/>
          <w:lang w:val="es-CO"/>
        </w:rPr>
      </w:pPr>
    </w:p>
    <w:p w14:paraId="2881F330" w14:textId="77777777" w:rsidR="00373395" w:rsidRPr="00835D9C" w:rsidRDefault="00373395" w:rsidP="00094263">
      <w:pPr>
        <w:pStyle w:val="Default"/>
        <w:ind w:left="-454"/>
        <w:rPr>
          <w:rFonts w:ascii="Verdana" w:hAnsi="Verdana" w:cs="Arial"/>
          <w:color w:val="171717" w:themeColor="background2" w:themeShade="1A"/>
          <w:sz w:val="20"/>
          <w:szCs w:val="21"/>
          <w:lang w:val="es-CO"/>
        </w:rPr>
      </w:pPr>
    </w:p>
    <w:p w14:paraId="75174EFB" w14:textId="77777777" w:rsidR="00373395" w:rsidRPr="00835D9C" w:rsidRDefault="00373395" w:rsidP="00094263">
      <w:pPr>
        <w:pStyle w:val="Default"/>
        <w:ind w:left="-454"/>
        <w:rPr>
          <w:rFonts w:ascii="Verdana" w:hAnsi="Verdana" w:cs="Arial"/>
          <w:color w:val="171717" w:themeColor="background2" w:themeShade="1A"/>
          <w:sz w:val="20"/>
          <w:szCs w:val="21"/>
          <w:lang w:val="es-CO"/>
        </w:rPr>
      </w:pPr>
    </w:p>
    <w:p w14:paraId="54FCB6BB" w14:textId="77777777" w:rsidR="00373395" w:rsidRPr="00835D9C" w:rsidRDefault="00373395" w:rsidP="00094263">
      <w:pPr>
        <w:pStyle w:val="Default"/>
        <w:ind w:left="-454"/>
        <w:rPr>
          <w:rFonts w:ascii="Verdana" w:hAnsi="Verdana" w:cs="Arial"/>
          <w:color w:val="171717" w:themeColor="background2" w:themeShade="1A"/>
          <w:sz w:val="20"/>
          <w:szCs w:val="21"/>
          <w:lang w:val="es-CO"/>
        </w:rPr>
      </w:pPr>
    </w:p>
    <w:p w14:paraId="5CC0CD82" w14:textId="77777777" w:rsidR="0039319B" w:rsidRPr="00835D9C" w:rsidRDefault="0039319B" w:rsidP="0039319B">
      <w:pPr>
        <w:ind w:left="-454"/>
        <w:rPr>
          <w:rFonts w:ascii="Verdana" w:hAnsi="Verdana" w:cs="Arial"/>
          <w:color w:val="171717" w:themeColor="background2" w:themeShade="1A"/>
          <w:sz w:val="18"/>
          <w:szCs w:val="18"/>
          <w:shd w:val="clear" w:color="auto" w:fill="FFFFFF"/>
          <w:lang w:val="es-ES"/>
        </w:rPr>
      </w:pPr>
      <w:r w:rsidRPr="00835D9C">
        <w:rPr>
          <w:rFonts w:ascii="Verdana" w:hAnsi="Verdana" w:cs="Arial"/>
          <w:color w:val="171717" w:themeColor="background2" w:themeShade="1A"/>
          <w:sz w:val="18"/>
          <w:szCs w:val="18"/>
          <w:shd w:val="clear" w:color="auto" w:fill="FFFFFF"/>
          <w:lang w:val="es-ES"/>
        </w:rPr>
        <w:t xml:space="preserve">Estimado &lt;inserte el nombre del </w:t>
      </w:r>
      <w:proofErr w:type="gramStart"/>
      <w:r w:rsidRPr="00835D9C">
        <w:rPr>
          <w:rFonts w:ascii="Verdana" w:hAnsi="Verdana" w:cs="Arial"/>
          <w:color w:val="171717" w:themeColor="background2" w:themeShade="1A"/>
          <w:sz w:val="18"/>
          <w:szCs w:val="18"/>
          <w:shd w:val="clear" w:color="auto" w:fill="FFFFFF"/>
          <w:lang w:val="es-ES"/>
        </w:rPr>
        <w:t>manager</w:t>
      </w:r>
      <w:proofErr w:type="gramEnd"/>
      <w:r w:rsidRPr="00835D9C">
        <w:rPr>
          <w:rFonts w:ascii="Verdana" w:hAnsi="Verdana" w:cs="Arial"/>
          <w:color w:val="171717" w:themeColor="background2" w:themeShade="1A"/>
          <w:sz w:val="18"/>
          <w:szCs w:val="18"/>
          <w:shd w:val="clear" w:color="auto" w:fill="FFFFFF"/>
          <w:lang w:val="es-ES"/>
        </w:rPr>
        <w:t>&gt;,</w:t>
      </w:r>
    </w:p>
    <w:p w14:paraId="6B98D089" w14:textId="77777777" w:rsidR="0039319B" w:rsidRPr="00835D9C" w:rsidRDefault="0039319B" w:rsidP="0039319B">
      <w:pPr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</w:pPr>
    </w:p>
    <w:p w14:paraId="60850F94" w14:textId="00A913B7" w:rsidR="0039319B" w:rsidRPr="00835D9C" w:rsidRDefault="0039319B" w:rsidP="0039319B">
      <w:pPr>
        <w:ind w:left="-227" w:right="283"/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</w:pPr>
      <w:r w:rsidRPr="00835D9C"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  <w:t xml:space="preserve">Te envío un correo electrónico para obtener tu autorización para asistir a </w:t>
      </w:r>
      <w:proofErr w:type="spellStart"/>
      <w:r w:rsidRPr="00835D9C"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  <w:t>Avaya</w:t>
      </w:r>
      <w:proofErr w:type="spellEnd"/>
      <w:r w:rsidRPr="00835D9C"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  <w:t xml:space="preserve"> ENGAGE Latinoamérica, es el evento principal para el futuro de la experiencia en comunicaciones y el impacto que tiene en la Transformación Digital, tendrá lugar el 28 de </w:t>
      </w:r>
      <w:proofErr w:type="gramStart"/>
      <w:r w:rsidRPr="00835D9C"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  <w:t>Mayo</w:t>
      </w:r>
      <w:proofErr w:type="gramEnd"/>
      <w:r w:rsidRPr="00835D9C"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  <w:t xml:space="preserve"> en Ciudad de México, en el centro de convenciones Centro </w:t>
      </w:r>
      <w:proofErr w:type="spellStart"/>
      <w:r w:rsidRPr="00835D9C"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  <w:t>Citibanamex</w:t>
      </w:r>
      <w:proofErr w:type="spellEnd"/>
      <w:r w:rsidRPr="00835D9C"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  <w:t xml:space="preserve">. </w:t>
      </w:r>
      <w:proofErr w:type="spellStart"/>
      <w:r w:rsidRPr="00835D9C"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  <w:t>Avaya</w:t>
      </w:r>
      <w:proofErr w:type="spellEnd"/>
      <w:r w:rsidRPr="00835D9C"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  <w:t xml:space="preserve"> ENGAGE me ofrecerá un día de sesiones generales, me inspiraré con historias y casos de éxito con </w:t>
      </w:r>
      <w:proofErr w:type="spellStart"/>
      <w:r w:rsidRPr="00835D9C"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  <w:t>keynotes</w:t>
      </w:r>
      <w:proofErr w:type="spellEnd"/>
      <w:r w:rsidRPr="00835D9C"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  <w:t>, oradores inspiradores e informativos; y expertos en contenido para impulsar a la empresa a maximizar el retorno de la inversión en Tecnologías de la Información.</w:t>
      </w:r>
    </w:p>
    <w:p w14:paraId="6BB38BB0" w14:textId="77777777" w:rsidR="0039319B" w:rsidRPr="00835D9C" w:rsidRDefault="0039319B" w:rsidP="0039319B">
      <w:pPr>
        <w:ind w:left="-227" w:right="283"/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</w:pPr>
    </w:p>
    <w:p w14:paraId="6202C07E" w14:textId="77777777" w:rsidR="0039319B" w:rsidRPr="00835D9C" w:rsidRDefault="0039319B" w:rsidP="0039319B">
      <w:pPr>
        <w:ind w:left="-227" w:right="283"/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</w:pPr>
      <w:r w:rsidRPr="00835D9C"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  <w:t xml:space="preserve">Con la asistencia de más de 3,000 usuarios de </w:t>
      </w:r>
      <w:proofErr w:type="spellStart"/>
      <w:r w:rsidRPr="00835D9C"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  <w:t>Avaya</w:t>
      </w:r>
      <w:proofErr w:type="spellEnd"/>
      <w:r w:rsidRPr="00835D9C"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  <w:t xml:space="preserve">, será el lugar perfecto para conectarme, comunicarme y colaborar con otros usuarios de </w:t>
      </w:r>
      <w:proofErr w:type="spellStart"/>
      <w:r w:rsidRPr="00835D9C"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  <w:t>Avaya</w:t>
      </w:r>
      <w:proofErr w:type="spellEnd"/>
      <w:r w:rsidRPr="00835D9C"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  <w:t xml:space="preserve"> de toda Latinoamérica y demos en vivo en el área de Digital </w:t>
      </w:r>
      <w:proofErr w:type="spellStart"/>
      <w:r w:rsidRPr="00835D9C"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  <w:t>Transformation</w:t>
      </w:r>
      <w:proofErr w:type="spellEnd"/>
      <w:r w:rsidRPr="00835D9C"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  <w:t xml:space="preserve"> Lounge. </w:t>
      </w:r>
    </w:p>
    <w:p w14:paraId="1E9F8ECC" w14:textId="77777777" w:rsidR="0039319B" w:rsidRPr="00835D9C" w:rsidRDefault="0039319B" w:rsidP="0039319B">
      <w:pPr>
        <w:ind w:left="-227" w:right="283"/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</w:pPr>
    </w:p>
    <w:p w14:paraId="6A35E699" w14:textId="77777777" w:rsidR="0039319B" w:rsidRPr="00835D9C" w:rsidRDefault="0039319B" w:rsidP="0039319B">
      <w:pPr>
        <w:ind w:left="-227" w:right="283"/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</w:pPr>
      <w:r w:rsidRPr="00835D9C"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  <w:t>Al asistir a este evento enriqueceré mi carrera al decidir cómo la tecnología transformará la organización. Seguro regresaré con recomendaciones y mejores prácticas para mejorar el departamento.</w:t>
      </w:r>
    </w:p>
    <w:p w14:paraId="30DC6828" w14:textId="77777777" w:rsidR="0039319B" w:rsidRPr="00835D9C" w:rsidRDefault="0039319B" w:rsidP="0039319B">
      <w:pPr>
        <w:ind w:left="-227" w:right="283"/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</w:pPr>
    </w:p>
    <w:p w14:paraId="12948194" w14:textId="77777777" w:rsidR="0039319B" w:rsidRPr="00835D9C" w:rsidRDefault="0039319B" w:rsidP="0039319B">
      <w:pPr>
        <w:ind w:left="-227" w:right="283"/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</w:pPr>
    </w:p>
    <w:p w14:paraId="663BC356" w14:textId="77777777" w:rsidR="0039319B" w:rsidRPr="00835D9C" w:rsidRDefault="0039319B" w:rsidP="0039319B">
      <w:pPr>
        <w:ind w:left="-227" w:right="283"/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</w:pPr>
      <w:r w:rsidRPr="00835D9C"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  <w:t xml:space="preserve">Este año, tendrán más de 10 sesiones individuales dirigidas por ejecutivos, expertos en soluciones, socios y clientes de </w:t>
      </w:r>
      <w:proofErr w:type="spellStart"/>
      <w:r w:rsidRPr="00835D9C"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  <w:t>Avaya</w:t>
      </w:r>
      <w:proofErr w:type="spellEnd"/>
      <w:r w:rsidRPr="00835D9C"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  <w:t xml:space="preserve">. Todos están llenos de consejos prácticos para ayudarme a hacer mi trabajo de manera más eficiente. Mi principal objetivo al asistir será encontrar soluciones que ahorren tiempo y dinero para beneficiar a la organización. </w:t>
      </w:r>
    </w:p>
    <w:p w14:paraId="1DC19967" w14:textId="77777777" w:rsidR="0039319B" w:rsidRPr="00835D9C" w:rsidRDefault="0039319B" w:rsidP="0039319B">
      <w:pPr>
        <w:ind w:left="-227" w:right="283"/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</w:pPr>
    </w:p>
    <w:p w14:paraId="2726D21F" w14:textId="77777777" w:rsidR="0039319B" w:rsidRPr="00835D9C" w:rsidRDefault="0039319B" w:rsidP="0039319B">
      <w:pPr>
        <w:ind w:left="-227" w:right="283"/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</w:pPr>
    </w:p>
    <w:p w14:paraId="1757B09A" w14:textId="77777777" w:rsidR="0039319B" w:rsidRPr="00835D9C" w:rsidRDefault="0039319B" w:rsidP="0039319B">
      <w:pPr>
        <w:ind w:left="-227" w:right="283"/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</w:pPr>
      <w:r w:rsidRPr="00835D9C"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  <w:t xml:space="preserve">Además de las sesiones, la conferencia me ofrecerá la oportunidad de conocer los productos y las tendencias de algunos de los principales socios de </w:t>
      </w:r>
      <w:proofErr w:type="spellStart"/>
      <w:r w:rsidRPr="00835D9C"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  <w:t>Avaya</w:t>
      </w:r>
      <w:proofErr w:type="spellEnd"/>
      <w:r w:rsidRPr="00835D9C"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  <w:t xml:space="preserve"> que exponen en la zona de la Expo. También tendré la oportunidad de hablar en persona con el equipo de soporte de </w:t>
      </w:r>
      <w:proofErr w:type="spellStart"/>
      <w:r w:rsidRPr="00835D9C"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  <w:t>Avaya</w:t>
      </w:r>
      <w:proofErr w:type="spellEnd"/>
      <w:r w:rsidRPr="00835D9C"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  <w:t xml:space="preserve"> y obtener consejos y </w:t>
      </w:r>
      <w:proofErr w:type="spellStart"/>
      <w:r w:rsidRPr="00835D9C"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  <w:t>tips</w:t>
      </w:r>
      <w:proofErr w:type="spellEnd"/>
      <w:r w:rsidRPr="00835D9C"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  <w:t xml:space="preserve"> sobre cómo aprovechar al máximo el software y la comunidad.</w:t>
      </w:r>
    </w:p>
    <w:p w14:paraId="1A1EC669" w14:textId="77777777" w:rsidR="0039319B" w:rsidRPr="00835D9C" w:rsidRDefault="0039319B" w:rsidP="0039319B">
      <w:pPr>
        <w:ind w:left="-227" w:right="283"/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</w:pPr>
    </w:p>
    <w:p w14:paraId="29AE620B" w14:textId="77777777" w:rsidR="0039319B" w:rsidRPr="00835D9C" w:rsidRDefault="0039319B" w:rsidP="0039319B">
      <w:pPr>
        <w:ind w:left="-227" w:right="283"/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</w:pPr>
    </w:p>
    <w:p w14:paraId="21F406CE" w14:textId="77777777" w:rsidR="0039319B" w:rsidRPr="00835D9C" w:rsidRDefault="0039319B" w:rsidP="0039319B">
      <w:pPr>
        <w:ind w:left="-227" w:right="283"/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</w:pPr>
      <w:r w:rsidRPr="00835D9C"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  <w:t>&lt;SI LA COMPAÑÍA ESTÁ INVITADA&gt; Debido a que la compañía está Invitada, la inscripción para la conferencia es gratuita.</w:t>
      </w:r>
    </w:p>
    <w:p w14:paraId="29B5D944" w14:textId="77777777" w:rsidR="0039319B" w:rsidRPr="00835D9C" w:rsidRDefault="0039319B" w:rsidP="0039319B">
      <w:pPr>
        <w:ind w:left="-227" w:right="283"/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</w:pPr>
    </w:p>
    <w:p w14:paraId="405CC3AB" w14:textId="77777777" w:rsidR="0039319B" w:rsidRPr="00835D9C" w:rsidRDefault="0039319B" w:rsidP="0039319B">
      <w:pPr>
        <w:ind w:left="-227" w:right="283"/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</w:pPr>
      <w:r w:rsidRPr="00835D9C"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  <w:t>&lt;SI LA COMPAÑÍA NO ESTÁ INVITADA&gt; Si la empresa no está invitada, el registro tendrá un costo de $ 200 si me registró antes del 30 de marzo ($ 250 si me registró después del 30 de marzo).</w:t>
      </w:r>
    </w:p>
    <w:p w14:paraId="41CB5947" w14:textId="77777777" w:rsidR="0039319B" w:rsidRPr="00835D9C" w:rsidRDefault="0039319B" w:rsidP="0039319B">
      <w:pPr>
        <w:ind w:left="-227" w:right="283"/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</w:pPr>
    </w:p>
    <w:p w14:paraId="312CD0AF" w14:textId="77777777" w:rsidR="0039319B" w:rsidRPr="00835D9C" w:rsidRDefault="0039319B" w:rsidP="0039319B">
      <w:pPr>
        <w:ind w:left="-227" w:right="283"/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</w:pPr>
      <w:r w:rsidRPr="00835D9C"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  <w:t>¡</w:t>
      </w:r>
      <w:proofErr w:type="spellStart"/>
      <w:r w:rsidRPr="00835D9C"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  <w:t>Avaya</w:t>
      </w:r>
      <w:proofErr w:type="spellEnd"/>
      <w:r w:rsidRPr="00835D9C"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  <w:t xml:space="preserve"> ENGAGE LATAM tiene la reputación de ofrecerme un valor increíble! Si deseas obtener más información sobre </w:t>
      </w:r>
      <w:proofErr w:type="spellStart"/>
      <w:r w:rsidRPr="00835D9C"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  <w:t>Avaya</w:t>
      </w:r>
      <w:proofErr w:type="spellEnd"/>
      <w:r w:rsidRPr="00835D9C"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  <w:t xml:space="preserve"> ENGAGE LATAM, visita el sitio web de la conferencia </w:t>
      </w:r>
      <w:hyperlink r:id="rId8" w:history="1">
        <w:r w:rsidRPr="00835D9C">
          <w:rPr>
            <w:rStyle w:val="Hipervnculo"/>
            <w:rFonts w:ascii="Verdana" w:hAnsi="Verdana" w:cs="Arial"/>
            <w:color w:val="171717" w:themeColor="background2" w:themeShade="1A"/>
            <w:sz w:val="18"/>
            <w:szCs w:val="18"/>
            <w:lang w:val="es-ES"/>
          </w:rPr>
          <w:t>AQUÍ</w:t>
        </w:r>
      </w:hyperlink>
      <w:r w:rsidRPr="00835D9C">
        <w:rPr>
          <w:rFonts w:ascii="Verdana" w:hAnsi="Verdana" w:cs="Arial"/>
          <w:color w:val="171717" w:themeColor="background2" w:themeShade="1A"/>
          <w:sz w:val="18"/>
          <w:szCs w:val="18"/>
          <w:lang w:val="es-ES"/>
        </w:rPr>
        <w:t xml:space="preserve">, con gusto te responderán cualquier pregunta que puedas tener. Aprecio tu consideración y aprobación. </w:t>
      </w:r>
    </w:p>
    <w:p w14:paraId="44E2A586" w14:textId="67B66EAD" w:rsidR="00486951" w:rsidRPr="00373395" w:rsidRDefault="0068656A" w:rsidP="0039319B">
      <w:pPr>
        <w:pStyle w:val="Default"/>
        <w:rPr>
          <w:rFonts w:ascii="Verdana" w:hAnsi="Verdana" w:cs="Arial"/>
          <w:color w:val="171717" w:themeColor="background2" w:themeShade="1A"/>
          <w:sz w:val="20"/>
        </w:rPr>
      </w:pPr>
    </w:p>
    <w:sectPr w:rsidR="00486951" w:rsidRPr="00373395" w:rsidSect="00C46E94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7B1FA" w14:textId="77777777" w:rsidR="0068656A" w:rsidRDefault="0068656A" w:rsidP="00995F82">
      <w:r>
        <w:separator/>
      </w:r>
    </w:p>
  </w:endnote>
  <w:endnote w:type="continuationSeparator" w:id="0">
    <w:p w14:paraId="40E75467" w14:textId="77777777" w:rsidR="0068656A" w:rsidRDefault="0068656A" w:rsidP="0099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666E1" w14:textId="6F2F4A06" w:rsidR="007A6105" w:rsidRDefault="007A610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37B4E8" wp14:editId="6839FD84">
              <wp:simplePos x="0" y="0"/>
              <wp:positionH relativeFrom="column">
                <wp:posOffset>-967154</wp:posOffset>
              </wp:positionH>
              <wp:positionV relativeFrom="paragraph">
                <wp:posOffset>527538</wp:posOffset>
              </wp:positionV>
              <wp:extent cx="7861300" cy="1016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1300" cy="101600"/>
                      </a:xfrm>
                      <a:prstGeom prst="rect">
                        <a:avLst/>
                      </a:prstGeom>
                      <a:solidFill>
                        <a:srgbClr val="DA291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ABEF87" id="Rectangle 4" o:spid="_x0000_s1026" style="position:absolute;margin-left:-76.15pt;margin-top:41.55pt;width:619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" fillcolor="#da291c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F6838" w14:textId="77777777" w:rsidR="0068656A" w:rsidRDefault="0068656A" w:rsidP="00995F82">
      <w:r>
        <w:separator/>
      </w:r>
    </w:p>
  </w:footnote>
  <w:footnote w:type="continuationSeparator" w:id="0">
    <w:p w14:paraId="1BAD143F" w14:textId="77777777" w:rsidR="0068656A" w:rsidRDefault="0068656A" w:rsidP="00995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11"/>
    <w:rsid w:val="0000098C"/>
    <w:rsid w:val="00094263"/>
    <w:rsid w:val="000F033C"/>
    <w:rsid w:val="000F48D5"/>
    <w:rsid w:val="00373395"/>
    <w:rsid w:val="00376EB4"/>
    <w:rsid w:val="0039319B"/>
    <w:rsid w:val="003F0EA4"/>
    <w:rsid w:val="00436C06"/>
    <w:rsid w:val="004461A6"/>
    <w:rsid w:val="0068656A"/>
    <w:rsid w:val="007A6105"/>
    <w:rsid w:val="00835D9C"/>
    <w:rsid w:val="0092713C"/>
    <w:rsid w:val="00995F82"/>
    <w:rsid w:val="00A5226A"/>
    <w:rsid w:val="00B77B8C"/>
    <w:rsid w:val="00BA2D0D"/>
    <w:rsid w:val="00BD2C11"/>
    <w:rsid w:val="00C46E94"/>
    <w:rsid w:val="00C80F3C"/>
    <w:rsid w:val="00D00B56"/>
    <w:rsid w:val="00D93186"/>
    <w:rsid w:val="00DC77E8"/>
    <w:rsid w:val="00E7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62A8"/>
  <w14:defaultImageDpi w14:val="32767"/>
  <w15:chartTrackingRefBased/>
  <w15:docId w15:val="{6A2B7354-BEA0-B947-B193-09D05907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D2C11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character" w:styleId="Hipervnculo">
    <w:name w:val="Hyperlink"/>
    <w:basedOn w:val="Fuentedeprrafopredeter"/>
    <w:uiPriority w:val="99"/>
    <w:unhideWhenUsed/>
    <w:rsid w:val="00BD2C1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95F8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5F82"/>
  </w:style>
  <w:style w:type="paragraph" w:styleId="Piedepgina">
    <w:name w:val="footer"/>
    <w:basedOn w:val="Normal"/>
    <w:link w:val="PiedepginaCar"/>
    <w:uiPriority w:val="99"/>
    <w:unhideWhenUsed/>
    <w:rsid w:val="00995F8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F82"/>
  </w:style>
  <w:style w:type="character" w:styleId="Hipervnculovisitado">
    <w:name w:val="FollowedHyperlink"/>
    <w:basedOn w:val="Fuentedeprrafopredeter"/>
    <w:uiPriority w:val="99"/>
    <w:semiHidden/>
    <w:unhideWhenUsed/>
    <w:rsid w:val="007A61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.ead.me/bbSKo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BB074F-B4C7-FD4E-8E84-9EFD0278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niño</dc:creator>
  <cp:keywords/>
  <dc:description/>
  <cp:lastModifiedBy>Marquez, Lorena (Lorena) **CTR**</cp:lastModifiedBy>
  <cp:revision>6</cp:revision>
  <dcterms:created xsi:type="dcterms:W3CDTF">2020-03-03T15:33:00Z</dcterms:created>
  <dcterms:modified xsi:type="dcterms:W3CDTF">2020-03-03T15:39:00Z</dcterms:modified>
</cp:coreProperties>
</file>